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D8" w:rsidRDefault="00BD79E0" w:rsidP="003407D8">
      <w:pPr>
        <w:jc w:val="center"/>
        <w:rPr>
          <w:b/>
          <w:sz w:val="28"/>
          <w:szCs w:val="28"/>
        </w:rPr>
      </w:pPr>
      <w:r w:rsidRPr="00747CA4">
        <w:rPr>
          <w:b/>
          <w:sz w:val="28"/>
          <w:szCs w:val="28"/>
        </w:rPr>
        <w:t xml:space="preserve">Otero County </w:t>
      </w:r>
      <w:r w:rsidR="000E36A8">
        <w:rPr>
          <w:b/>
          <w:sz w:val="28"/>
          <w:szCs w:val="28"/>
        </w:rPr>
        <w:t>Planning</w:t>
      </w:r>
      <w:r w:rsidRPr="00747CA4">
        <w:rPr>
          <w:b/>
          <w:sz w:val="28"/>
          <w:szCs w:val="28"/>
        </w:rPr>
        <w:t xml:space="preserve"> Group</w:t>
      </w:r>
      <w:r w:rsidR="003257A4">
        <w:rPr>
          <w:b/>
          <w:sz w:val="28"/>
          <w:szCs w:val="28"/>
        </w:rPr>
        <w:t xml:space="preserve"> Meeting</w:t>
      </w:r>
    </w:p>
    <w:p w:rsidR="00F906DA" w:rsidRDefault="00221492" w:rsidP="003407D8">
      <w:pPr>
        <w:jc w:val="center"/>
        <w:rPr>
          <w:b/>
          <w:sz w:val="28"/>
          <w:szCs w:val="28"/>
        </w:rPr>
      </w:pPr>
      <w:r>
        <w:rPr>
          <w:b/>
          <w:sz w:val="28"/>
          <w:szCs w:val="28"/>
        </w:rPr>
        <w:t>June 17</w:t>
      </w:r>
      <w:r w:rsidR="00393D01">
        <w:rPr>
          <w:b/>
          <w:sz w:val="28"/>
          <w:szCs w:val="28"/>
        </w:rPr>
        <w:t>,</w:t>
      </w:r>
      <w:r w:rsidR="003407D8">
        <w:rPr>
          <w:b/>
          <w:sz w:val="28"/>
          <w:szCs w:val="28"/>
        </w:rPr>
        <w:t xml:space="preserve"> </w:t>
      </w:r>
      <w:r w:rsidR="00393D01">
        <w:rPr>
          <w:b/>
          <w:sz w:val="28"/>
          <w:szCs w:val="28"/>
        </w:rPr>
        <w:t>201</w:t>
      </w:r>
      <w:r w:rsidR="000E36A8">
        <w:rPr>
          <w:b/>
          <w:sz w:val="28"/>
          <w:szCs w:val="28"/>
        </w:rPr>
        <w:t>5</w:t>
      </w:r>
    </w:p>
    <w:p w:rsidR="00BD79E0" w:rsidRPr="00597883" w:rsidRDefault="003407D8" w:rsidP="00597883">
      <w:pPr>
        <w:jc w:val="center"/>
        <w:rPr>
          <w:b/>
          <w:sz w:val="28"/>
          <w:szCs w:val="28"/>
        </w:rPr>
      </w:pPr>
      <w:r w:rsidRPr="00597883">
        <w:rPr>
          <w:b/>
          <w:sz w:val="28"/>
          <w:szCs w:val="28"/>
        </w:rPr>
        <w:t xml:space="preserve">Summary of </w:t>
      </w:r>
      <w:r w:rsidR="00393D01" w:rsidRPr="00597883">
        <w:rPr>
          <w:b/>
          <w:sz w:val="28"/>
          <w:szCs w:val="28"/>
        </w:rPr>
        <w:t>Minutes</w:t>
      </w:r>
    </w:p>
    <w:p w:rsidR="00597883" w:rsidRPr="003407D8" w:rsidRDefault="00597883" w:rsidP="00597883">
      <w:pPr>
        <w:rPr>
          <w:b/>
          <w:sz w:val="24"/>
          <w:szCs w:val="24"/>
          <w:u w:val="single"/>
        </w:rPr>
      </w:pPr>
      <w:r>
        <w:rPr>
          <w:b/>
          <w:sz w:val="24"/>
          <w:szCs w:val="24"/>
          <w:u w:val="single"/>
        </w:rPr>
        <w:t>Participants</w:t>
      </w:r>
    </w:p>
    <w:p w:rsidR="00321FC2" w:rsidRDefault="00393D01">
      <w:r>
        <w:t xml:space="preserve">Present - Rick Merrick, </w:t>
      </w:r>
      <w:r w:rsidR="000E36A8">
        <w:t xml:space="preserve">Frank Silva, </w:t>
      </w:r>
      <w:r w:rsidR="00FB016D">
        <w:t xml:space="preserve">Mark </w:t>
      </w:r>
      <w:proofErr w:type="spellStart"/>
      <w:r w:rsidR="00FB016D">
        <w:t>Cadwallader</w:t>
      </w:r>
      <w:proofErr w:type="spellEnd"/>
      <w:r w:rsidR="00FB016D">
        <w:t xml:space="preserve">, </w:t>
      </w:r>
      <w:r w:rsidR="0061047E">
        <w:t xml:space="preserve">Vicky Milne, </w:t>
      </w:r>
      <w:r w:rsidR="008A2E35">
        <w:t xml:space="preserve">Peter </w:t>
      </w:r>
      <w:proofErr w:type="spellStart"/>
      <w:r w:rsidR="008A2E35">
        <w:t>Haraden</w:t>
      </w:r>
      <w:proofErr w:type="spellEnd"/>
      <w:r w:rsidR="008A2E35">
        <w:t xml:space="preserve"> (USFS), Dave </w:t>
      </w:r>
      <w:proofErr w:type="spellStart"/>
      <w:r w:rsidR="008A2E35">
        <w:t>Nunnelley</w:t>
      </w:r>
      <w:proofErr w:type="spellEnd"/>
      <w:r w:rsidR="008A2E35">
        <w:t xml:space="preserve">, Susie </w:t>
      </w:r>
      <w:proofErr w:type="spellStart"/>
      <w:r w:rsidR="008A2E35">
        <w:t>Galea</w:t>
      </w:r>
      <w:proofErr w:type="spellEnd"/>
      <w:r w:rsidR="008A2E35">
        <w:t xml:space="preserve"> (Mayor of Alamogordo), Loretta Benavides (USFS) and Vicky Estrada</w:t>
      </w:r>
    </w:p>
    <w:p w:rsidR="008A2E35" w:rsidRDefault="00221492">
      <w:pPr>
        <w:rPr>
          <w:b/>
          <w:u w:val="single"/>
        </w:rPr>
      </w:pPr>
      <w:r>
        <w:rPr>
          <w:b/>
          <w:u w:val="single"/>
        </w:rPr>
        <w:t>Field Trip to Two Goats Project Area</w:t>
      </w:r>
    </w:p>
    <w:p w:rsidR="00221492" w:rsidRDefault="008A2E35">
      <w:pPr>
        <w:rPr>
          <w:b/>
          <w:u w:val="single"/>
        </w:rPr>
      </w:pPr>
      <w:r>
        <w:t>We stopped at two different sites within Two Goats project area to compare the variation in thinning treatments. We then went to an area where the county had thinned approximately 7 acres. We then walked up a hill to see one of the approx. 400 acre area units that were thinned and chipped. We could see the other approx. 400 acre area that was thinned from this vantage point. Loretta took pictures of treatment areas and group on site.</w:t>
      </w:r>
    </w:p>
    <w:p w:rsidR="00E26630" w:rsidRDefault="003257A4" w:rsidP="00237CC4">
      <w:r>
        <w:rPr>
          <w:b/>
          <w:u w:val="single"/>
        </w:rPr>
        <w:t>Review</w:t>
      </w:r>
      <w:r w:rsidR="00CE3861">
        <w:rPr>
          <w:b/>
          <w:u w:val="single"/>
        </w:rPr>
        <w:t>/Compare Interstate Stream Commission List of Projects with Working Group Project List</w:t>
      </w:r>
      <w:r w:rsidR="0061047E">
        <w:rPr>
          <w:b/>
        </w:rPr>
        <w:t xml:space="preserve">– </w:t>
      </w:r>
      <w:r w:rsidR="00CE3861" w:rsidRPr="00CE3861">
        <w:t>V</w:t>
      </w:r>
      <w:r w:rsidR="00CE3861">
        <w:t>icky handed out a list of projects submitted for Otero County by various partners. Starting with City of Alamogordo, we reviewed the projects identified on this list, and located them on the Working Group Focus Area map. We went through this same exercise with all organizations that had projects in the area that were present (USFS</w:t>
      </w:r>
      <w:proofErr w:type="gramStart"/>
      <w:r w:rsidR="00CE3861">
        <w:t>,  and</w:t>
      </w:r>
      <w:proofErr w:type="gramEnd"/>
      <w:r w:rsidR="00CE3861">
        <w:t xml:space="preserve"> State Forestry).  </w:t>
      </w:r>
    </w:p>
    <w:p w:rsidR="00DA6D1C" w:rsidRDefault="00CE3861" w:rsidP="00AE525E">
      <w:pPr>
        <w:rPr>
          <w:b/>
          <w:u w:val="single"/>
        </w:rPr>
      </w:pPr>
      <w:r>
        <w:rPr>
          <w:b/>
          <w:u w:val="single"/>
        </w:rPr>
        <w:t xml:space="preserve">Overview of Current Agreement </w:t>
      </w:r>
      <w:proofErr w:type="spellStart"/>
      <w:r>
        <w:rPr>
          <w:b/>
          <w:u w:val="single"/>
        </w:rPr>
        <w:t>andMemorandum’s</w:t>
      </w:r>
      <w:proofErr w:type="spellEnd"/>
      <w:r>
        <w:rPr>
          <w:b/>
          <w:u w:val="single"/>
        </w:rPr>
        <w:t xml:space="preserve"> of Understanding</w:t>
      </w:r>
    </w:p>
    <w:p w:rsidR="00A24E23" w:rsidRPr="00A24E23" w:rsidRDefault="00CE3861" w:rsidP="00237CC4">
      <w:r>
        <w:t>Mark</w:t>
      </w:r>
      <w:r w:rsidRPr="00CE3861">
        <w:t xml:space="preserve"> </w:t>
      </w:r>
      <w:proofErr w:type="spellStart"/>
      <w:r>
        <w:t>Cadwallader</w:t>
      </w:r>
      <w:proofErr w:type="spellEnd"/>
      <w:r>
        <w:t xml:space="preserve"> passed out copies of the Stewardship agreement between USFS Region 3 and New Mexico Forest Industry Association and the Stewardship Agreement between USFS Region 3 and the National Wild Turkey Federation. He also briefly mentioned the Tribal Participating Agreement.  We agreed that we wanted to have represe</w:t>
      </w:r>
      <w:r w:rsidR="00B70F54">
        <w:t xml:space="preserve">ntatives from each of the organizations involved in these agreements, come to the next working group meeting to share with the group what types of projects could be funded under these agreements and what was the process to obtain the funding. </w:t>
      </w:r>
    </w:p>
    <w:p w:rsidR="00AE525E" w:rsidRPr="00AE525E" w:rsidRDefault="00AE525E" w:rsidP="00AE525E">
      <w:pPr>
        <w:rPr>
          <w:b/>
          <w:u w:val="single"/>
        </w:rPr>
      </w:pPr>
      <w:r w:rsidRPr="00AE525E">
        <w:rPr>
          <w:b/>
          <w:u w:val="single"/>
        </w:rPr>
        <w:t>Next Meeting</w:t>
      </w:r>
      <w:r>
        <w:rPr>
          <w:b/>
          <w:u w:val="single"/>
        </w:rPr>
        <w:t xml:space="preserve"> Items</w:t>
      </w:r>
    </w:p>
    <w:p w:rsidR="00BD79E0" w:rsidRDefault="00A24E23">
      <w:r>
        <w:t xml:space="preserve">Next Meeting of </w:t>
      </w:r>
      <w:r w:rsidR="00237CC4">
        <w:t>Working</w:t>
      </w:r>
      <w:r>
        <w:t xml:space="preserve"> Group will be held</w:t>
      </w:r>
      <w:r w:rsidR="004D3D52">
        <w:t xml:space="preserve"> </w:t>
      </w:r>
      <w:r w:rsidR="00B70F54">
        <w:t>at Cloudcroft Ranger Station on</w:t>
      </w:r>
      <w:r>
        <w:t xml:space="preserve"> </w:t>
      </w:r>
      <w:r w:rsidR="00B70F54">
        <w:t>July 29th</w:t>
      </w:r>
      <w:r w:rsidR="00597883">
        <w:rPr>
          <w:vertAlign w:val="superscript"/>
        </w:rPr>
        <w:t xml:space="preserve"> </w:t>
      </w:r>
      <w:r>
        <w:t>a</w:t>
      </w:r>
      <w:bookmarkStart w:id="0" w:name="_GoBack"/>
      <w:bookmarkEnd w:id="0"/>
      <w:r>
        <w:t xml:space="preserve">t </w:t>
      </w:r>
      <w:r w:rsidR="00B70F54">
        <w:t>10</w:t>
      </w:r>
      <w:r>
        <w:t>:00</w:t>
      </w:r>
      <w:r w:rsidR="00C942B6">
        <w:t xml:space="preserve">. </w:t>
      </w:r>
    </w:p>
    <w:sectPr w:rsidR="00BD79E0" w:rsidSect="0013476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F0" w:rsidRDefault="00F177F0" w:rsidP="00321FC2">
      <w:pPr>
        <w:spacing w:after="0" w:line="240" w:lineRule="auto"/>
      </w:pPr>
      <w:r>
        <w:separator/>
      </w:r>
    </w:p>
  </w:endnote>
  <w:endnote w:type="continuationSeparator" w:id="0">
    <w:p w:rsidR="00F177F0" w:rsidRDefault="00F177F0" w:rsidP="0032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F0" w:rsidRDefault="00F177F0" w:rsidP="00321FC2">
      <w:pPr>
        <w:spacing w:after="0" w:line="240" w:lineRule="auto"/>
      </w:pPr>
      <w:r>
        <w:separator/>
      </w:r>
    </w:p>
  </w:footnote>
  <w:footnote w:type="continuationSeparator" w:id="0">
    <w:p w:rsidR="00F177F0" w:rsidRDefault="00F177F0" w:rsidP="00321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79E0"/>
    <w:rsid w:val="000E36A8"/>
    <w:rsid w:val="0013476E"/>
    <w:rsid w:val="00172A1D"/>
    <w:rsid w:val="001E32A3"/>
    <w:rsid w:val="00221492"/>
    <w:rsid w:val="00237CC4"/>
    <w:rsid w:val="00321FC2"/>
    <w:rsid w:val="003257A4"/>
    <w:rsid w:val="003407D8"/>
    <w:rsid w:val="003802D1"/>
    <w:rsid w:val="00393D01"/>
    <w:rsid w:val="003A57E6"/>
    <w:rsid w:val="00437FD7"/>
    <w:rsid w:val="00491084"/>
    <w:rsid w:val="004917BE"/>
    <w:rsid w:val="00492222"/>
    <w:rsid w:val="004D1264"/>
    <w:rsid w:val="004D3D52"/>
    <w:rsid w:val="00522C99"/>
    <w:rsid w:val="00544F31"/>
    <w:rsid w:val="00597883"/>
    <w:rsid w:val="005A3AC7"/>
    <w:rsid w:val="005F2302"/>
    <w:rsid w:val="0061047E"/>
    <w:rsid w:val="0066376D"/>
    <w:rsid w:val="006E1307"/>
    <w:rsid w:val="007006AB"/>
    <w:rsid w:val="00747CA4"/>
    <w:rsid w:val="008A2E35"/>
    <w:rsid w:val="008B75A3"/>
    <w:rsid w:val="008E3824"/>
    <w:rsid w:val="008E53FC"/>
    <w:rsid w:val="009258BD"/>
    <w:rsid w:val="00987CF4"/>
    <w:rsid w:val="00A24E23"/>
    <w:rsid w:val="00A619AD"/>
    <w:rsid w:val="00AA07FB"/>
    <w:rsid w:val="00AC7EA1"/>
    <w:rsid w:val="00AE525E"/>
    <w:rsid w:val="00B70F54"/>
    <w:rsid w:val="00BD79E0"/>
    <w:rsid w:val="00BF5506"/>
    <w:rsid w:val="00C84981"/>
    <w:rsid w:val="00C942B6"/>
    <w:rsid w:val="00CE3861"/>
    <w:rsid w:val="00CE64CC"/>
    <w:rsid w:val="00DA6D1C"/>
    <w:rsid w:val="00DE3DD0"/>
    <w:rsid w:val="00E26630"/>
    <w:rsid w:val="00E923D2"/>
    <w:rsid w:val="00EE2194"/>
    <w:rsid w:val="00F177F0"/>
    <w:rsid w:val="00F906DA"/>
    <w:rsid w:val="00FB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FC2"/>
  </w:style>
  <w:style w:type="paragraph" w:styleId="Footer">
    <w:name w:val="footer"/>
    <w:basedOn w:val="Normal"/>
    <w:link w:val="FooterChar"/>
    <w:uiPriority w:val="99"/>
    <w:unhideWhenUsed/>
    <w:rsid w:val="00321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3</cp:revision>
  <cp:lastPrinted>2015-11-19T22:58:00Z</cp:lastPrinted>
  <dcterms:created xsi:type="dcterms:W3CDTF">2015-09-11T13:12:00Z</dcterms:created>
  <dcterms:modified xsi:type="dcterms:W3CDTF">2015-11-19T22:58:00Z</dcterms:modified>
</cp:coreProperties>
</file>